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A6" w:rsidRPr="00C325A6" w:rsidRDefault="00C325A6" w:rsidP="00C325A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C325A6">
        <w:rPr>
          <w:rFonts w:ascii="Arial" w:eastAsia="Times New Roman" w:hAnsi="Arial" w:cs="Arial"/>
          <w:b/>
          <w:bCs/>
          <w:color w:val="008080"/>
          <w:kern w:val="36"/>
          <w:sz w:val="27"/>
          <w:szCs w:val="27"/>
          <w:lang w:eastAsia="ru-RU"/>
        </w:rPr>
        <w:t>Формирование представлений дошкольников</w:t>
      </w:r>
      <w:r w:rsidRPr="00C325A6">
        <w:rPr>
          <w:rFonts w:ascii="Arial" w:eastAsia="Times New Roman" w:hAnsi="Arial" w:cs="Arial"/>
          <w:b/>
          <w:bCs/>
          <w:color w:val="008080"/>
          <w:kern w:val="36"/>
          <w:sz w:val="27"/>
          <w:szCs w:val="27"/>
          <w:lang w:eastAsia="ru-RU"/>
        </w:rPr>
        <w:br/>
        <w:t>о мире труда и профессий посредством проектной деятельности</w:t>
      </w:r>
    </w:p>
    <w:p w:rsidR="00C325A6" w:rsidRPr="00C325A6" w:rsidRDefault="00C325A6" w:rsidP="00C325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325A6" w:rsidRPr="00C325A6" w:rsidRDefault="00C325A6" w:rsidP="00C325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базе МКДОУ «</w:t>
      </w:r>
      <w:proofErr w:type="spellStart"/>
      <w:r w:rsidRPr="00C32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Яйский</w:t>
      </w:r>
      <w:proofErr w:type="spellEnd"/>
      <w:r w:rsidRPr="00C32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детский сад «Солнышко» прошло районное методическое объединение для педагогов ДОУ </w:t>
      </w:r>
      <w:proofErr w:type="spellStart"/>
      <w:r w:rsidRPr="00C32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Яйского</w:t>
      </w:r>
      <w:proofErr w:type="spellEnd"/>
      <w:r w:rsidRPr="00C32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округа  «Формирование представлений дошкольников о мире труда и профессий посредством проектной деятельности». С помощью метода «Кубик </w:t>
      </w:r>
      <w:proofErr w:type="spellStart"/>
      <w:r w:rsidRPr="00C32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Блума</w:t>
      </w:r>
      <w:proofErr w:type="spellEnd"/>
      <w:r w:rsidRPr="00C32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педагоги рассмотрели само определение «профориентация» в ДОУ, определили основные проблемы в организации работы по ранней профориентации в дошкольном учреждении. </w:t>
      </w:r>
      <w:proofErr w:type="gramStart"/>
      <w:r w:rsidRPr="00C32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Творческая проблемная группа старших воспитателей в составе </w:t>
      </w:r>
      <w:proofErr w:type="spellStart"/>
      <w:r w:rsidRPr="00C32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Рябоволовой</w:t>
      </w:r>
      <w:proofErr w:type="spellEnd"/>
      <w:r w:rsidRPr="00C32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Т.Н. (МКДОУ «</w:t>
      </w:r>
      <w:proofErr w:type="spellStart"/>
      <w:r w:rsidRPr="00C32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Яйский</w:t>
      </w:r>
      <w:proofErr w:type="spellEnd"/>
      <w:r w:rsidRPr="00C32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детский сад «Солнышко»), Васильченко В.М. (МАДОУ «</w:t>
      </w:r>
      <w:proofErr w:type="spellStart"/>
      <w:r w:rsidRPr="00C32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Яйский</w:t>
      </w:r>
      <w:proofErr w:type="spellEnd"/>
      <w:r w:rsidRPr="00C32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детский сад «Кораблик»), </w:t>
      </w:r>
      <w:proofErr w:type="spellStart"/>
      <w:r w:rsidRPr="00C32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Илясовой</w:t>
      </w:r>
      <w:proofErr w:type="spellEnd"/>
      <w:r w:rsidRPr="00C32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О.Н. (МКДОУ «</w:t>
      </w:r>
      <w:proofErr w:type="spellStart"/>
      <w:r w:rsidRPr="00C32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Яйский</w:t>
      </w:r>
      <w:proofErr w:type="spellEnd"/>
      <w:r w:rsidRPr="00C32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детский сад «Ромашка») и </w:t>
      </w:r>
      <w:proofErr w:type="spellStart"/>
      <w:r w:rsidRPr="00C32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Козик</w:t>
      </w:r>
      <w:proofErr w:type="spellEnd"/>
      <w:r w:rsidRPr="00C32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М.В. (МКДОУ «</w:t>
      </w:r>
      <w:proofErr w:type="spellStart"/>
      <w:r w:rsidRPr="00C32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Яйский</w:t>
      </w:r>
      <w:proofErr w:type="spellEnd"/>
      <w:r w:rsidRPr="00C32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детский сад «Чайка») рассказали об особенностях </w:t>
      </w:r>
      <w:proofErr w:type="spellStart"/>
      <w:r w:rsidRPr="00C32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C32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работы в современном детском саду, образовательных технологиях, методах и приёмах.</w:t>
      </w:r>
      <w:proofErr w:type="gramEnd"/>
      <w:r w:rsidRPr="00C32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Педагогам были представлены памятки «Организация работы по ранней профориентации в ДОУ».</w:t>
      </w:r>
    </w:p>
    <w:p w:rsidR="00C325A6" w:rsidRPr="00C325A6" w:rsidRDefault="00C325A6" w:rsidP="00C325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Педагоги детского сада «Солнышко» поделились своим опытом работы по теме, интересными наработками. </w:t>
      </w:r>
      <w:proofErr w:type="spellStart"/>
      <w:r w:rsidRPr="00C32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Крепицина</w:t>
      </w:r>
      <w:proofErr w:type="spellEnd"/>
      <w:r w:rsidRPr="00C32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Л.Я. провела открытый показ образовательной деятельности в средней группе "Знакомство с профессией "кондитер". </w:t>
      </w:r>
      <w:proofErr w:type="spellStart"/>
      <w:r w:rsidRPr="00C32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Рябоволова</w:t>
      </w:r>
      <w:proofErr w:type="spellEnd"/>
      <w:r w:rsidRPr="00C32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Т.Н. рассказала о реализации педагогического проекта "В мире профессий и экономики". Отметила, что за прошедший период сделано было не мало: воспитанники и их родители (законные представители) были вовлечены в разные виды деятельности, обогащена развивающая среда, педагоги повысили компетентность в вопросах организации работы по ранней профориентации и формированию основ финансовой грамотности дошкольников, участвуя в методической работе ДОУ. </w:t>
      </w:r>
      <w:proofErr w:type="gramStart"/>
      <w:r w:rsidRPr="00C32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Татьяна Николаевна рассказала о достижениях педагогического коллектива в ходе реализации проекта: педагоги делились опытом педагогической деятельности в ходе открытых показов образовательной деятельности, презентовали опыт работы на родительском комитете, участвовали в конкурсном движении на муниципальном и региональном уровне, размещают методические материалы по теме проекта как на собственных сайтах и блогах в социальной сети работников образования, так и на других ресурсах сети</w:t>
      </w:r>
      <w:proofErr w:type="gramEnd"/>
      <w:r w:rsidRPr="00C32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Интернет. </w:t>
      </w:r>
    </w:p>
    <w:p w:rsidR="00C325A6" w:rsidRPr="00C325A6" w:rsidRDefault="00C325A6" w:rsidP="00C325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32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Евсюкова</w:t>
      </w:r>
      <w:proofErr w:type="spellEnd"/>
      <w:r w:rsidRPr="00C32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С.В. презентовала </w:t>
      </w:r>
      <w:proofErr w:type="spellStart"/>
      <w:r w:rsidRPr="00C32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лэпбуки</w:t>
      </w:r>
      <w:proofErr w:type="spellEnd"/>
      <w:r w:rsidRPr="00C32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«Кто работает на ферме?» и «Город мастеров», </w:t>
      </w:r>
      <w:proofErr w:type="gramStart"/>
      <w:r w:rsidRPr="00C32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сделанные</w:t>
      </w:r>
      <w:proofErr w:type="gramEnd"/>
      <w:r w:rsidRPr="00C32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своими руками. </w:t>
      </w:r>
      <w:proofErr w:type="spellStart"/>
      <w:r w:rsidRPr="00C32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Ахмадеева</w:t>
      </w:r>
      <w:proofErr w:type="spellEnd"/>
      <w:r w:rsidRPr="00C32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С.Н. показала мастер-класс «Мастер-град». Педагогам было предложено самим «построить» свой город мастеров, удобно для жизни расположить различные организации, «принять на работу» рабочих и служащих, рассказать, какие инструменты необходимы им для работы. Богачева И.А. представила вниманию педагогов дидактическую ширму, которую можно использовать в совместной деятельности с детьми при закреплении знаний о профессиях, а если её перевернуть, можно организовать сюжетно-ролевые игры, представив детям инициативу по организации игровой среды.   </w:t>
      </w:r>
    </w:p>
    <w:p w:rsidR="00E672C0" w:rsidRPr="00C325A6" w:rsidRDefault="00C325A6" w:rsidP="00C325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5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Участники РМО высоко оценили работу методического объединения и представленный педагогами опыт.    </w:t>
      </w:r>
      <w:bookmarkStart w:id="0" w:name="_GoBack"/>
      <w:bookmarkEnd w:id="0"/>
    </w:p>
    <w:sectPr w:rsidR="00E672C0" w:rsidRPr="00C32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A6"/>
    <w:rsid w:val="007D5483"/>
    <w:rsid w:val="00B710B5"/>
    <w:rsid w:val="00C3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ustifyfull">
    <w:name w:val="justifyfull"/>
    <w:basedOn w:val="a"/>
    <w:rsid w:val="00C3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ustifyfull">
    <w:name w:val="justifyfull"/>
    <w:basedOn w:val="a"/>
    <w:rsid w:val="00C3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Гостищева</dc:creator>
  <cp:lastModifiedBy>Людмила Гостищева</cp:lastModifiedBy>
  <cp:revision>1</cp:revision>
  <dcterms:created xsi:type="dcterms:W3CDTF">2024-05-27T03:33:00Z</dcterms:created>
  <dcterms:modified xsi:type="dcterms:W3CDTF">2024-05-27T03:34:00Z</dcterms:modified>
</cp:coreProperties>
</file>